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C92D9" w14:textId="6C9D4962" w:rsidR="00530590" w:rsidRDefault="00CD0309">
      <w:hyperlink r:id="rId4" w:history="1">
        <w:r w:rsidRPr="00CE72D6">
          <w:rPr>
            <w:rStyle w:val="Hyperlink"/>
          </w:rPr>
          <w:t>https://www.ariesnews.ro/citeste-articol/anunt-lansare-proiect</w:t>
        </w:r>
      </w:hyperlink>
    </w:p>
    <w:p w14:paraId="066B98BD" w14:textId="2FB8F11D" w:rsidR="00CD0309" w:rsidRDefault="00CD0309">
      <w:r>
        <w:rPr>
          <w:noProof/>
        </w:rPr>
        <w:drawing>
          <wp:inline distT="0" distB="0" distL="0" distR="0" wp14:anchorId="607738FE" wp14:editId="1CF64B71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6AED0" w14:textId="34FC3F87" w:rsidR="00CD0309" w:rsidRDefault="00CD0309"/>
    <w:p w14:paraId="4C1DDEB5" w14:textId="75A82E5D" w:rsidR="00CD0309" w:rsidRDefault="00CD0309">
      <w:r>
        <w:rPr>
          <w:noProof/>
        </w:rPr>
        <w:lastRenderedPageBreak/>
        <w:drawing>
          <wp:inline distT="0" distB="0" distL="0" distR="0" wp14:anchorId="50078A57" wp14:editId="793DCE7E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309" w:rsidSect="00CD030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09"/>
    <w:rsid w:val="00530590"/>
    <w:rsid w:val="00C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54AA"/>
  <w15:chartTrackingRefBased/>
  <w15:docId w15:val="{B78310F4-DACE-4BC8-972D-7FED6BB5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ariesnews.ro/citeste-articol/anunt-lansare-proi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MIAD</dc:creator>
  <cp:keywords/>
  <dc:description/>
  <cp:lastModifiedBy>INFO MIAD</cp:lastModifiedBy>
  <cp:revision>1</cp:revision>
  <dcterms:created xsi:type="dcterms:W3CDTF">2020-11-30T18:46:00Z</dcterms:created>
  <dcterms:modified xsi:type="dcterms:W3CDTF">2020-11-30T18:47:00Z</dcterms:modified>
</cp:coreProperties>
</file>